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538A" w14:textId="579634E7" w:rsidR="00A44D7B" w:rsidRPr="0001147C" w:rsidRDefault="00A44D7B" w:rsidP="00A44D7B">
      <w:pPr>
        <w:jc w:val="center"/>
        <w:rPr>
          <w:sz w:val="68"/>
          <w:szCs w:val="68"/>
        </w:rPr>
      </w:pPr>
      <w:r w:rsidRPr="0001147C">
        <w:rPr>
          <w:sz w:val="68"/>
          <w:szCs w:val="68"/>
        </w:rPr>
        <w:t xml:space="preserve">THE </w:t>
      </w:r>
      <w:r w:rsidRPr="0001147C">
        <w:rPr>
          <w:i/>
          <w:iCs/>
          <w:sz w:val="68"/>
          <w:szCs w:val="68"/>
        </w:rPr>
        <w:t>RE</w:t>
      </w:r>
      <w:r w:rsidRPr="0001147C">
        <w:rPr>
          <w:sz w:val="68"/>
          <w:szCs w:val="68"/>
        </w:rPr>
        <w:t>-OPENING OF</w:t>
      </w:r>
    </w:p>
    <w:p w14:paraId="2D621F7B" w14:textId="21FBD66B" w:rsidR="0076583A" w:rsidRPr="0001147C" w:rsidRDefault="00A44D7B" w:rsidP="00A44D7B">
      <w:pPr>
        <w:jc w:val="center"/>
        <w:rPr>
          <w:sz w:val="68"/>
          <w:szCs w:val="68"/>
          <w:u w:val="single"/>
        </w:rPr>
      </w:pPr>
      <w:r w:rsidRPr="0001147C">
        <w:rPr>
          <w:sz w:val="68"/>
          <w:szCs w:val="68"/>
          <w:u w:val="single"/>
        </w:rPr>
        <w:t>HARLEM HOUSE OF HOPE</w:t>
      </w:r>
    </w:p>
    <w:p w14:paraId="41D445A3" w14:textId="4F0B510D" w:rsidR="00E33C88" w:rsidRPr="0001147C" w:rsidRDefault="00A44D7B" w:rsidP="0070702E">
      <w:pPr>
        <w:jc w:val="center"/>
        <w:rPr>
          <w:sz w:val="68"/>
          <w:szCs w:val="68"/>
        </w:rPr>
      </w:pPr>
      <w:r w:rsidRPr="0001147C">
        <w:rPr>
          <w:sz w:val="68"/>
          <w:szCs w:val="68"/>
          <w:u w:val="single"/>
        </w:rPr>
        <w:t>WHEN</w:t>
      </w:r>
      <w:r w:rsidRPr="0001147C">
        <w:rPr>
          <w:sz w:val="68"/>
          <w:szCs w:val="68"/>
        </w:rPr>
        <w:t>:</w:t>
      </w:r>
      <w:r w:rsidR="00E33C88" w:rsidRPr="0001147C">
        <w:rPr>
          <w:sz w:val="68"/>
          <w:szCs w:val="68"/>
        </w:rPr>
        <w:t xml:space="preserve"> JULY 2</w:t>
      </w:r>
      <w:r w:rsidR="002D488A" w:rsidRPr="0001147C">
        <w:rPr>
          <w:sz w:val="68"/>
          <w:szCs w:val="68"/>
        </w:rPr>
        <w:t xml:space="preserve">6, </w:t>
      </w:r>
      <w:proofErr w:type="gramStart"/>
      <w:r w:rsidR="002D488A" w:rsidRPr="0001147C">
        <w:rPr>
          <w:sz w:val="68"/>
          <w:szCs w:val="68"/>
        </w:rPr>
        <w:t>2023</w:t>
      </w:r>
      <w:proofErr w:type="gramEnd"/>
      <w:r w:rsidR="00E33C88" w:rsidRPr="0001147C">
        <w:rPr>
          <w:sz w:val="68"/>
          <w:szCs w:val="68"/>
        </w:rPr>
        <w:t xml:space="preserve"> </w:t>
      </w:r>
      <w:r w:rsidR="0070702E" w:rsidRPr="0001147C">
        <w:rPr>
          <w:i/>
          <w:iCs/>
          <w:sz w:val="68"/>
          <w:szCs w:val="68"/>
        </w:rPr>
        <w:t>WEDNESDAY</w:t>
      </w:r>
      <w:r w:rsidR="009A2C98" w:rsidRPr="0001147C">
        <w:rPr>
          <w:sz w:val="68"/>
          <w:szCs w:val="68"/>
        </w:rPr>
        <w:t>,</w:t>
      </w:r>
      <w:r w:rsidR="00E33C88" w:rsidRPr="0001147C">
        <w:rPr>
          <w:sz w:val="68"/>
          <w:szCs w:val="68"/>
        </w:rPr>
        <w:t xml:space="preserve"> </w:t>
      </w:r>
      <w:r w:rsidR="0070702E" w:rsidRPr="0001147C">
        <w:rPr>
          <w:sz w:val="68"/>
          <w:szCs w:val="68"/>
        </w:rPr>
        <w:t xml:space="preserve">(NOT SUNDAY) </w:t>
      </w:r>
    </w:p>
    <w:p w14:paraId="18A9AD7D" w14:textId="090F276F" w:rsidR="0070702E" w:rsidRPr="0001147C" w:rsidRDefault="002D488A" w:rsidP="0070702E">
      <w:pPr>
        <w:jc w:val="center"/>
        <w:rPr>
          <w:sz w:val="68"/>
          <w:szCs w:val="68"/>
        </w:rPr>
      </w:pPr>
      <w:r w:rsidRPr="0001147C">
        <w:rPr>
          <w:sz w:val="68"/>
          <w:szCs w:val="68"/>
        </w:rPr>
        <w:t>FROM:</w:t>
      </w:r>
      <w:r w:rsidR="00224AFD" w:rsidRPr="0001147C">
        <w:rPr>
          <w:sz w:val="68"/>
          <w:szCs w:val="68"/>
        </w:rPr>
        <w:t>3</w:t>
      </w:r>
      <w:r w:rsidR="00046095" w:rsidRPr="0001147C">
        <w:rPr>
          <w:sz w:val="68"/>
          <w:szCs w:val="68"/>
        </w:rPr>
        <w:t>PM</w:t>
      </w:r>
      <w:r w:rsidR="00E33C88" w:rsidRPr="0001147C">
        <w:rPr>
          <w:sz w:val="68"/>
          <w:szCs w:val="68"/>
        </w:rPr>
        <w:t>-4:30</w:t>
      </w:r>
      <w:r w:rsidR="00046095" w:rsidRPr="0001147C">
        <w:rPr>
          <w:sz w:val="68"/>
          <w:szCs w:val="68"/>
        </w:rPr>
        <w:t>PM</w:t>
      </w:r>
    </w:p>
    <w:p w14:paraId="4439C087" w14:textId="2568812D" w:rsidR="00A44D7B" w:rsidRPr="0001147C" w:rsidRDefault="00A44D7B" w:rsidP="00A44D7B">
      <w:pPr>
        <w:jc w:val="center"/>
        <w:rPr>
          <w:sz w:val="68"/>
          <w:szCs w:val="68"/>
        </w:rPr>
      </w:pPr>
      <w:r w:rsidRPr="0001147C">
        <w:rPr>
          <w:sz w:val="68"/>
          <w:szCs w:val="68"/>
          <w:u w:val="single"/>
        </w:rPr>
        <w:t>WHERE</w:t>
      </w:r>
      <w:r w:rsidRPr="0001147C">
        <w:rPr>
          <w:sz w:val="68"/>
          <w:szCs w:val="68"/>
        </w:rPr>
        <w:t>: 123-125 WEST 124</w:t>
      </w:r>
      <w:r w:rsidR="00046095" w:rsidRPr="0001147C">
        <w:rPr>
          <w:sz w:val="68"/>
          <w:szCs w:val="68"/>
        </w:rPr>
        <w:t xml:space="preserve"> </w:t>
      </w:r>
      <w:r w:rsidRPr="0001147C">
        <w:rPr>
          <w:sz w:val="68"/>
          <w:szCs w:val="68"/>
        </w:rPr>
        <w:t>ST</w:t>
      </w:r>
    </w:p>
    <w:p w14:paraId="62DC3A7F" w14:textId="202D74E6" w:rsidR="0001147C" w:rsidRPr="0001147C" w:rsidRDefault="003A614E" w:rsidP="00A44D7B">
      <w:pPr>
        <w:jc w:val="center"/>
        <w:rPr>
          <w:i/>
          <w:iCs/>
          <w:sz w:val="68"/>
          <w:szCs w:val="68"/>
        </w:rPr>
      </w:pPr>
      <w:r>
        <w:rPr>
          <w:i/>
          <w:iCs/>
          <w:sz w:val="68"/>
          <w:szCs w:val="68"/>
        </w:rPr>
        <w:t xml:space="preserve">AT THE </w:t>
      </w:r>
      <w:r w:rsidR="0001147C" w:rsidRPr="0001147C">
        <w:rPr>
          <w:i/>
          <w:iCs/>
          <w:sz w:val="68"/>
          <w:szCs w:val="68"/>
        </w:rPr>
        <w:t>SAME PLACE</w:t>
      </w:r>
    </w:p>
    <w:p w14:paraId="13DCA2A4" w14:textId="5AD61B25" w:rsidR="0070702E" w:rsidRPr="0001147C" w:rsidRDefault="00F27079" w:rsidP="00A44D7B">
      <w:pPr>
        <w:jc w:val="center"/>
        <w:rPr>
          <w:i/>
          <w:iCs/>
          <w:sz w:val="68"/>
          <w:szCs w:val="68"/>
          <w:u w:val="single"/>
        </w:rPr>
      </w:pPr>
      <w:r w:rsidRPr="0001147C">
        <w:rPr>
          <w:i/>
          <w:iCs/>
          <w:sz w:val="68"/>
          <w:szCs w:val="68"/>
          <w:u w:val="single"/>
        </w:rPr>
        <w:t>COME OUT!</w:t>
      </w:r>
    </w:p>
    <w:p w14:paraId="73691EAC" w14:textId="76FAB46E" w:rsidR="0070702E" w:rsidRDefault="0070702E" w:rsidP="00A44D7B">
      <w:pPr>
        <w:jc w:val="center"/>
        <w:rPr>
          <w:i/>
          <w:iCs/>
          <w:sz w:val="68"/>
          <w:szCs w:val="68"/>
          <w:u w:val="single"/>
        </w:rPr>
      </w:pPr>
      <w:r w:rsidRPr="0001147C">
        <w:rPr>
          <w:i/>
          <w:iCs/>
          <w:sz w:val="68"/>
          <w:szCs w:val="68"/>
          <w:u w:val="single"/>
        </w:rPr>
        <w:t>AND….</w:t>
      </w:r>
      <w:r w:rsidR="00F27079" w:rsidRPr="0001147C">
        <w:rPr>
          <w:i/>
          <w:iCs/>
          <w:sz w:val="68"/>
          <w:szCs w:val="68"/>
          <w:u w:val="single"/>
        </w:rPr>
        <w:t xml:space="preserve"> BRING A NE</w:t>
      </w:r>
      <w:r w:rsidRPr="0001147C">
        <w:rPr>
          <w:i/>
          <w:iCs/>
          <w:sz w:val="68"/>
          <w:szCs w:val="68"/>
          <w:u w:val="single"/>
        </w:rPr>
        <w:t>WC</w:t>
      </w:r>
      <w:r w:rsidR="00F27079" w:rsidRPr="0001147C">
        <w:rPr>
          <w:i/>
          <w:iCs/>
          <w:sz w:val="68"/>
          <w:szCs w:val="68"/>
          <w:u w:val="single"/>
        </w:rPr>
        <w:t>OMER</w:t>
      </w:r>
    </w:p>
    <w:p w14:paraId="50FA1AC6" w14:textId="16C224CB" w:rsidR="0001147C" w:rsidRPr="0001147C" w:rsidRDefault="0001147C" w:rsidP="00A44D7B">
      <w:pPr>
        <w:jc w:val="center"/>
        <w:rPr>
          <w:i/>
          <w:iCs/>
          <w:sz w:val="68"/>
          <w:szCs w:val="68"/>
          <w:u w:val="single"/>
        </w:rPr>
      </w:pPr>
      <w:r>
        <w:rPr>
          <w:i/>
          <w:iCs/>
          <w:noProof/>
          <w:sz w:val="68"/>
          <w:szCs w:val="68"/>
          <w:u w:val="single"/>
        </w:rPr>
        <w:lastRenderedPageBreak/>
        <w:drawing>
          <wp:inline distT="0" distB="0" distL="0" distR="0" wp14:anchorId="54979D12" wp14:editId="565F07FC">
            <wp:extent cx="1645920" cy="1183005"/>
            <wp:effectExtent l="0" t="0" r="0" b="0"/>
            <wp:docPr id="2490886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37AE7F" w14:textId="11977FCD" w:rsidR="0070702E" w:rsidRPr="0001147C" w:rsidRDefault="0070702E" w:rsidP="00A44D7B">
      <w:pPr>
        <w:jc w:val="center"/>
        <w:rPr>
          <w:i/>
          <w:iCs/>
          <w:sz w:val="68"/>
          <w:szCs w:val="68"/>
          <w:u w:val="single"/>
        </w:rPr>
      </w:pPr>
    </w:p>
    <w:p w14:paraId="43BE8D6F" w14:textId="137039A8" w:rsidR="00F27079" w:rsidRPr="0070702E" w:rsidRDefault="0070702E" w:rsidP="00A44D7B">
      <w:pPr>
        <w:jc w:val="center"/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w:drawing>
          <wp:inline distT="0" distB="0" distL="0" distR="0" wp14:anchorId="3C35AF92" wp14:editId="500CFD8B">
            <wp:extent cx="1428750" cy="2111452"/>
            <wp:effectExtent l="0" t="0" r="0" b="0"/>
            <wp:docPr id="19154789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946" cy="2125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0702E">
        <w:rPr>
          <w:i/>
          <w:iCs/>
          <w:noProof/>
          <w:sz w:val="72"/>
          <w:szCs w:val="72"/>
        </w:rPr>
        <w:t xml:space="preserve">                                       </w:t>
      </w:r>
      <w:r w:rsidR="00F27079" w:rsidRPr="0070702E">
        <w:rPr>
          <w:i/>
          <w:iCs/>
          <w:noProof/>
          <w:sz w:val="72"/>
          <w:szCs w:val="72"/>
        </w:rPr>
        <w:t xml:space="preserve"> </w:t>
      </w:r>
    </w:p>
    <w:p w14:paraId="09108D21" w14:textId="4852BBD5" w:rsidR="00A44D7B" w:rsidRPr="00A44D7B" w:rsidRDefault="00A44D7B" w:rsidP="00A44D7B">
      <w:pPr>
        <w:jc w:val="center"/>
        <w:rPr>
          <w:i/>
          <w:iCs/>
          <w:sz w:val="72"/>
          <w:szCs w:val="72"/>
          <w:u w:val="single"/>
        </w:rPr>
      </w:pPr>
    </w:p>
    <w:sectPr w:rsidR="00A44D7B" w:rsidRPr="00A44D7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21C2" w14:textId="77777777" w:rsidR="002A4C68" w:rsidRDefault="002A4C68" w:rsidP="00F27079">
      <w:pPr>
        <w:spacing w:after="0" w:line="240" w:lineRule="auto"/>
      </w:pPr>
      <w:r>
        <w:separator/>
      </w:r>
    </w:p>
  </w:endnote>
  <w:endnote w:type="continuationSeparator" w:id="0">
    <w:p w14:paraId="05121DB9" w14:textId="77777777" w:rsidR="002A4C68" w:rsidRDefault="002A4C68" w:rsidP="00F2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627F" w14:textId="7F65B1F1" w:rsidR="0001147C" w:rsidRDefault="0001147C" w:rsidP="0001147C">
    <w:pPr>
      <w:pStyle w:val="Footer"/>
      <w:jc w:val="center"/>
    </w:pPr>
    <w:r>
      <w:rPr>
        <w:noProof/>
      </w:rPr>
      <w:drawing>
        <wp:inline distT="0" distB="0" distL="0" distR="0" wp14:anchorId="2651C69D" wp14:editId="02E912F9">
          <wp:extent cx="2226365" cy="1600200"/>
          <wp:effectExtent l="0" t="0" r="0" b="0"/>
          <wp:docPr id="7496677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975" cy="1604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A944" w14:textId="77777777" w:rsidR="002A4C68" w:rsidRDefault="002A4C68" w:rsidP="00F27079">
      <w:pPr>
        <w:spacing w:after="0" w:line="240" w:lineRule="auto"/>
      </w:pPr>
      <w:r>
        <w:separator/>
      </w:r>
    </w:p>
  </w:footnote>
  <w:footnote w:type="continuationSeparator" w:id="0">
    <w:p w14:paraId="58C0E479" w14:textId="77777777" w:rsidR="002A4C68" w:rsidRDefault="002A4C68" w:rsidP="00F2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237A" w14:textId="2116C793" w:rsidR="00F27079" w:rsidRDefault="00F27079" w:rsidP="00F27079">
    <w:pPr>
      <w:pStyle w:val="Header"/>
      <w:jc w:val="center"/>
    </w:pPr>
    <w:r>
      <w:rPr>
        <w:noProof/>
      </w:rPr>
      <w:drawing>
        <wp:inline distT="0" distB="0" distL="0" distR="0" wp14:anchorId="6BB47548" wp14:editId="11714DFB">
          <wp:extent cx="4314836" cy="1693545"/>
          <wp:effectExtent l="0" t="0" r="0" b="0"/>
          <wp:docPr id="19351113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0713" cy="1703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D7B"/>
    <w:rsid w:val="0001147C"/>
    <w:rsid w:val="00046095"/>
    <w:rsid w:val="00224AFD"/>
    <w:rsid w:val="002A4C68"/>
    <w:rsid w:val="002D488A"/>
    <w:rsid w:val="003A614E"/>
    <w:rsid w:val="00607F56"/>
    <w:rsid w:val="0070702E"/>
    <w:rsid w:val="0076583A"/>
    <w:rsid w:val="009A2C98"/>
    <w:rsid w:val="00A44D7B"/>
    <w:rsid w:val="00E154B3"/>
    <w:rsid w:val="00E258D1"/>
    <w:rsid w:val="00E33C88"/>
    <w:rsid w:val="00F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2A061"/>
  <w15:chartTrackingRefBased/>
  <w15:docId w15:val="{ED714877-8CFA-4BF2-9F60-51BC2A39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79"/>
  </w:style>
  <w:style w:type="paragraph" w:styleId="Footer">
    <w:name w:val="footer"/>
    <w:basedOn w:val="Normal"/>
    <w:link w:val="FooterChar"/>
    <w:uiPriority w:val="99"/>
    <w:unhideWhenUsed/>
    <w:rsid w:val="00F2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</cp:revision>
  <dcterms:created xsi:type="dcterms:W3CDTF">2023-07-11T11:56:00Z</dcterms:created>
  <dcterms:modified xsi:type="dcterms:W3CDTF">2023-07-11T11:56:00Z</dcterms:modified>
</cp:coreProperties>
</file>